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4095D" w:rsidRPr="00673D29" w:rsidTr="00F16763">
        <w:trPr>
          <w:trHeight w:val="743"/>
        </w:trPr>
        <w:tc>
          <w:tcPr>
            <w:tcW w:w="4436" w:type="dxa"/>
          </w:tcPr>
          <w:p w:rsidR="0084095D" w:rsidRPr="00A20748" w:rsidRDefault="0084095D" w:rsidP="00F16763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84095D" w:rsidRPr="00673D29" w:rsidRDefault="0084095D" w:rsidP="00F167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84095D" w:rsidRPr="00673D29" w:rsidRDefault="0084095D" w:rsidP="00F16763">
            <w:pPr>
              <w:jc w:val="center"/>
              <w:rPr>
                <w:b/>
              </w:rPr>
            </w:pPr>
            <w:r w:rsidRPr="00673D29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</w:rPr>
                  <w:t>NAM</w:t>
                </w:r>
              </w:smartTag>
            </w:smartTag>
          </w:p>
          <w:p w:rsidR="0084095D" w:rsidRPr="00673D29" w:rsidRDefault="0084095D" w:rsidP="00F167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</w:rPr>
              <w:t>Độc</w:t>
            </w:r>
            <w:proofErr w:type="spellEnd"/>
            <w:r w:rsidRPr="00673D29">
              <w:rPr>
                <w:b/>
              </w:rPr>
              <w:t xml:space="preserve"> </w:t>
            </w:r>
            <w:proofErr w:type="spellStart"/>
            <w:r w:rsidRPr="00673D29">
              <w:rPr>
                <w:b/>
              </w:rPr>
              <w:t>lập</w:t>
            </w:r>
            <w:proofErr w:type="spellEnd"/>
            <w:r w:rsidRPr="00673D29">
              <w:rPr>
                <w:b/>
              </w:rPr>
              <w:t xml:space="preserve">- </w:t>
            </w:r>
            <w:proofErr w:type="spellStart"/>
            <w:r w:rsidRPr="00673D29">
              <w:rPr>
                <w:b/>
              </w:rPr>
              <w:t>Tự</w:t>
            </w:r>
            <w:proofErr w:type="spellEnd"/>
            <w:r w:rsidRPr="00673D29">
              <w:rPr>
                <w:b/>
              </w:rPr>
              <w:t xml:space="preserve"> do-</w:t>
            </w:r>
            <w:proofErr w:type="spellStart"/>
            <w:r w:rsidRPr="00673D29">
              <w:rPr>
                <w:b/>
              </w:rPr>
              <w:t>Hạnh</w:t>
            </w:r>
            <w:proofErr w:type="spellEnd"/>
            <w:r w:rsidRPr="00673D29">
              <w:rPr>
                <w:b/>
              </w:rPr>
              <w:t xml:space="preserve"> </w:t>
            </w:r>
            <w:proofErr w:type="spellStart"/>
            <w:r w:rsidRPr="00673D29">
              <w:rPr>
                <w:b/>
              </w:rPr>
              <w:t>phúc</w:t>
            </w:r>
            <w:proofErr w:type="spellEnd"/>
          </w:p>
          <w:p w:rsidR="0084095D" w:rsidRPr="00673D29" w:rsidRDefault="0084095D" w:rsidP="00F16763">
            <w:pPr>
              <w:jc w:val="both"/>
              <w:rPr>
                <w:b/>
              </w:rPr>
            </w:pPr>
          </w:p>
          <w:p w:rsidR="0084095D" w:rsidRPr="00673D29" w:rsidRDefault="0084095D" w:rsidP="00F16763">
            <w:pPr>
              <w:jc w:val="both"/>
              <w:rPr>
                <w:b/>
              </w:rPr>
            </w:pPr>
            <w:r w:rsidRPr="00673D29">
              <w:rPr>
                <w:i/>
              </w:rPr>
              <w:t xml:space="preserve">                    </w:t>
            </w:r>
            <w:proofErr w:type="spellStart"/>
            <w:r w:rsidRPr="00673D29">
              <w:rPr>
                <w:i/>
              </w:rPr>
              <w:t>Phong</w:t>
            </w:r>
            <w:proofErr w:type="spellEnd"/>
            <w:r w:rsidRPr="00673D29">
              <w:rPr>
                <w:i/>
              </w:rPr>
              <w:t xml:space="preserve"> </w:t>
            </w:r>
            <w:proofErr w:type="spellStart"/>
            <w:r w:rsidRPr="00673D29">
              <w:rPr>
                <w:i/>
              </w:rPr>
              <w:t>Bình</w:t>
            </w:r>
            <w:proofErr w:type="spellEnd"/>
            <w:r w:rsidRPr="00673D29">
              <w:rPr>
                <w:i/>
              </w:rPr>
              <w:t xml:space="preserve">, </w:t>
            </w:r>
            <w:proofErr w:type="spellStart"/>
            <w:r w:rsidRPr="00673D29">
              <w:rPr>
                <w:i/>
              </w:rPr>
              <w:t>ngày</w:t>
            </w:r>
            <w:proofErr w:type="spellEnd"/>
            <w:r w:rsidRPr="00673D29">
              <w:rPr>
                <w:i/>
              </w:rPr>
              <w:t xml:space="preserve"> </w:t>
            </w:r>
            <w:r>
              <w:rPr>
                <w:i/>
              </w:rPr>
              <w:t>21</w:t>
            </w:r>
            <w:r w:rsidRPr="00673D29">
              <w:rPr>
                <w:i/>
              </w:rPr>
              <w:t xml:space="preserve"> </w:t>
            </w:r>
            <w:proofErr w:type="spellStart"/>
            <w:r w:rsidRPr="00673D29">
              <w:rPr>
                <w:i/>
              </w:rPr>
              <w:t>tháng</w:t>
            </w:r>
            <w:proofErr w:type="spellEnd"/>
            <w:r w:rsidRPr="00673D29">
              <w:rPr>
                <w:i/>
              </w:rPr>
              <w:t xml:space="preserve"> 11 </w:t>
            </w:r>
            <w:proofErr w:type="spellStart"/>
            <w:r w:rsidRPr="00673D29">
              <w:rPr>
                <w:i/>
              </w:rPr>
              <w:t>năm</w:t>
            </w:r>
            <w:proofErr w:type="spellEnd"/>
            <w:r w:rsidRPr="00673D29">
              <w:rPr>
                <w:i/>
              </w:rPr>
              <w:t xml:space="preserve"> </w:t>
            </w:r>
            <w:r>
              <w:rPr>
                <w:i/>
              </w:rPr>
              <w:t>2020</w:t>
            </w:r>
            <w:r w:rsidRPr="00673D29">
              <w:rPr>
                <w:i/>
              </w:rPr>
              <w:t xml:space="preserve"> </w:t>
            </w:r>
            <w:r w:rsidRPr="00673D29">
              <w:rPr>
                <w:b/>
              </w:rPr>
              <w:t xml:space="preserve">                              </w:t>
            </w:r>
          </w:p>
        </w:tc>
      </w:tr>
    </w:tbl>
    <w:p w:rsidR="0084095D" w:rsidRDefault="0084095D" w:rsidP="0084095D">
      <w:pPr>
        <w:tabs>
          <w:tab w:val="left" w:pos="456"/>
        </w:tabs>
      </w:pPr>
    </w:p>
    <w:p w:rsidR="0084095D" w:rsidRPr="00D44879" w:rsidRDefault="0084095D" w:rsidP="0084095D">
      <w:pPr>
        <w:tabs>
          <w:tab w:val="left" w:pos="456"/>
        </w:tabs>
        <w:jc w:val="center"/>
        <w:rPr>
          <w:b/>
          <w:sz w:val="28"/>
          <w:szCs w:val="28"/>
        </w:rPr>
      </w:pPr>
      <w:r w:rsidRPr="00F16143">
        <w:rPr>
          <w:b/>
          <w:sz w:val="28"/>
          <w:szCs w:val="28"/>
        </w:rPr>
        <w:t>KẾ HOẠCH TUẦN 17</w:t>
      </w:r>
    </w:p>
    <w:p w:rsidR="0084095D" w:rsidRPr="00A14075" w:rsidRDefault="0084095D" w:rsidP="0084095D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23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84095D" w:rsidRPr="007C558F" w:rsidRDefault="0084095D" w:rsidP="0084095D">
      <w:pPr>
        <w:tabs>
          <w:tab w:val="left" w:pos="456"/>
        </w:tabs>
        <w:rPr>
          <w:szCs w:val="26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616"/>
      </w:tblGrid>
      <w:tr w:rsidR="0084095D" w:rsidRPr="00673D29" w:rsidTr="00F16763">
        <w:tc>
          <w:tcPr>
            <w:tcW w:w="1311" w:type="dxa"/>
          </w:tcPr>
          <w:p w:rsidR="0084095D" w:rsidRPr="00673D29" w:rsidRDefault="0084095D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101" w:type="dxa"/>
          </w:tcPr>
          <w:p w:rsidR="0084095D" w:rsidRPr="00673D29" w:rsidRDefault="0084095D" w:rsidP="00F16763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6" w:type="dxa"/>
          </w:tcPr>
          <w:p w:rsidR="0084095D" w:rsidRPr="00673D29" w:rsidRDefault="0084095D" w:rsidP="00F16763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84095D" w:rsidRPr="00673D29" w:rsidTr="00F16763">
        <w:tc>
          <w:tcPr>
            <w:tcW w:w="1311" w:type="dxa"/>
          </w:tcPr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84095D" w:rsidRPr="00673D29" w:rsidRDefault="0084095D" w:rsidP="00F16763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cờ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đầu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84095D" w:rsidRDefault="0084095D" w:rsidP="00F16763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11</w:t>
            </w:r>
          </w:p>
          <w:p w:rsidR="0084095D" w:rsidRPr="00673D29" w:rsidRDefault="0084095D" w:rsidP="00F1676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CM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TCM 4</w:t>
            </w:r>
            <w:proofErr w:type="gramStart"/>
            <w:r>
              <w:rPr>
                <w:szCs w:val="26"/>
              </w:rPr>
              <w:t>,5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>
              <w:rPr>
                <w:szCs w:val="26"/>
              </w:rPr>
              <w:t xml:space="preserve"> GHKI.</w:t>
            </w:r>
          </w:p>
        </w:tc>
        <w:tc>
          <w:tcPr>
            <w:tcW w:w="2616" w:type="dxa"/>
          </w:tcPr>
          <w:p w:rsidR="0084095D" w:rsidRDefault="0084095D" w:rsidP="00F16763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84095D" w:rsidRDefault="0084095D" w:rsidP="00F16763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84095D" w:rsidRDefault="0084095D" w:rsidP="00F16763">
            <w:pPr>
              <w:rPr>
                <w:szCs w:val="26"/>
              </w:rPr>
            </w:pPr>
          </w:p>
          <w:p w:rsidR="0084095D" w:rsidRDefault="0084095D" w:rsidP="00F16763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84095D" w:rsidRPr="00673D29" w:rsidRDefault="0084095D" w:rsidP="00F16763">
            <w:pPr>
              <w:rPr>
                <w:szCs w:val="26"/>
              </w:rPr>
            </w:pPr>
          </w:p>
        </w:tc>
      </w:tr>
      <w:tr w:rsidR="0084095D" w:rsidRPr="00673D29" w:rsidTr="00F16763">
        <w:tc>
          <w:tcPr>
            <w:tcW w:w="1311" w:type="dxa"/>
          </w:tcPr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24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101" w:type="dxa"/>
            <w:vAlign w:val="center"/>
          </w:tcPr>
          <w:p w:rsidR="0084095D" w:rsidRDefault="0084095D" w:rsidP="00F16763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673D29">
              <w:rPr>
                <w:szCs w:val="26"/>
              </w:rPr>
              <w:t>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phụ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84095D" w:rsidRPr="00673D29" w:rsidRDefault="0084095D" w:rsidP="00F1676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Ban TTND </w:t>
            </w:r>
            <w:proofErr w:type="spellStart"/>
            <w:r>
              <w:rPr>
                <w:szCs w:val="26"/>
              </w:rPr>
              <w:t>lập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12.</w:t>
            </w:r>
          </w:p>
        </w:tc>
        <w:tc>
          <w:tcPr>
            <w:tcW w:w="2616" w:type="dxa"/>
          </w:tcPr>
          <w:p w:rsidR="0084095D" w:rsidRDefault="0084095D" w:rsidP="00F16763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84095D" w:rsidRDefault="0084095D" w:rsidP="00F16763">
            <w:pPr>
              <w:rPr>
                <w:szCs w:val="26"/>
              </w:rPr>
            </w:pPr>
          </w:p>
          <w:p w:rsidR="0084095D" w:rsidRPr="00673D29" w:rsidRDefault="0084095D" w:rsidP="00F16763">
            <w:pPr>
              <w:rPr>
                <w:szCs w:val="26"/>
              </w:rPr>
            </w:pPr>
            <w:r>
              <w:rPr>
                <w:szCs w:val="26"/>
              </w:rPr>
              <w:t>- Đ/c Ý UV</w:t>
            </w:r>
          </w:p>
        </w:tc>
      </w:tr>
      <w:tr w:rsidR="0084095D" w:rsidRPr="00673D29" w:rsidTr="00F16763">
        <w:trPr>
          <w:trHeight w:val="659"/>
        </w:trPr>
        <w:tc>
          <w:tcPr>
            <w:tcW w:w="1311" w:type="dxa"/>
          </w:tcPr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25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101" w:type="dxa"/>
            <w:vAlign w:val="center"/>
          </w:tcPr>
          <w:p w:rsidR="0084095D" w:rsidRPr="00673D29" w:rsidRDefault="0084095D" w:rsidP="00F1676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84095D" w:rsidRPr="00673D29" w:rsidRDefault="0084095D" w:rsidP="00F16763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CM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CM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đề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KT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NN</w:t>
            </w:r>
          </w:p>
        </w:tc>
        <w:tc>
          <w:tcPr>
            <w:tcW w:w="2616" w:type="dxa"/>
          </w:tcPr>
          <w:p w:rsidR="0084095D" w:rsidRPr="00673D29" w:rsidRDefault="0084095D" w:rsidP="00F16763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84095D" w:rsidRPr="00673D29" w:rsidRDefault="0084095D" w:rsidP="00F16763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UV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</w:p>
        </w:tc>
      </w:tr>
      <w:tr w:rsidR="0084095D" w:rsidRPr="00673D29" w:rsidTr="00F16763">
        <w:tc>
          <w:tcPr>
            <w:tcW w:w="1311" w:type="dxa"/>
          </w:tcPr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26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84095D" w:rsidRDefault="0084095D" w:rsidP="00F16763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673D29">
              <w:rPr>
                <w:szCs w:val="26"/>
              </w:rPr>
              <w:t>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phụ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84095D" w:rsidRPr="00673D29" w:rsidRDefault="0084095D" w:rsidP="00F16763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đoàn</w:t>
            </w:r>
            <w:proofErr w:type="spellEnd"/>
          </w:p>
        </w:tc>
        <w:tc>
          <w:tcPr>
            <w:tcW w:w="2616" w:type="dxa"/>
          </w:tcPr>
          <w:p w:rsidR="0084095D" w:rsidRDefault="0084095D" w:rsidP="00F16763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84095D" w:rsidRDefault="0084095D" w:rsidP="00F16763">
            <w:pPr>
              <w:rPr>
                <w:szCs w:val="26"/>
              </w:rPr>
            </w:pPr>
          </w:p>
          <w:p w:rsidR="0084095D" w:rsidRPr="00673D29" w:rsidRDefault="0084095D" w:rsidP="00F16763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 xml:space="preserve"> UV</w:t>
            </w:r>
          </w:p>
        </w:tc>
      </w:tr>
      <w:tr w:rsidR="0084095D" w:rsidRPr="00673D29" w:rsidTr="00F16763">
        <w:tc>
          <w:tcPr>
            <w:tcW w:w="1311" w:type="dxa"/>
          </w:tcPr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84095D" w:rsidRDefault="0084095D" w:rsidP="00F16763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673D29">
              <w:rPr>
                <w:szCs w:val="26"/>
              </w:rPr>
              <w:t>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phụ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84095D" w:rsidRPr="00673D29" w:rsidRDefault="0084095D" w:rsidP="00F1676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Họp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giao</w:t>
            </w:r>
            <w:proofErr w:type="spellEnd"/>
            <w:r w:rsidRPr="00673D29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</w:p>
        </w:tc>
        <w:tc>
          <w:tcPr>
            <w:tcW w:w="2616" w:type="dxa"/>
          </w:tcPr>
          <w:p w:rsidR="0084095D" w:rsidRDefault="0084095D" w:rsidP="00F16763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84095D" w:rsidRDefault="0084095D" w:rsidP="00F16763">
            <w:pPr>
              <w:rPr>
                <w:szCs w:val="26"/>
              </w:rPr>
            </w:pPr>
          </w:p>
          <w:p w:rsidR="0084095D" w:rsidRPr="00673D29" w:rsidRDefault="0084095D" w:rsidP="00F16763">
            <w:pPr>
              <w:rPr>
                <w:szCs w:val="26"/>
              </w:rPr>
            </w:pPr>
            <w:r w:rsidRPr="00673D29">
              <w:rPr>
                <w:szCs w:val="26"/>
              </w:rPr>
              <w:t>- BCH</w:t>
            </w:r>
          </w:p>
        </w:tc>
      </w:tr>
      <w:tr w:rsidR="0084095D" w:rsidRPr="00673D29" w:rsidTr="00F16763">
        <w:tc>
          <w:tcPr>
            <w:tcW w:w="1311" w:type="dxa"/>
          </w:tcPr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84095D" w:rsidRDefault="0084095D" w:rsidP="00F16763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 w:rsidRPr="00673D29">
              <w:rPr>
                <w:szCs w:val="26"/>
              </w:rPr>
              <w:t xml:space="preserve">, </w:t>
            </w:r>
            <w:proofErr w:type="spellStart"/>
            <w:r w:rsidRPr="00673D29">
              <w:rPr>
                <w:szCs w:val="26"/>
              </w:rPr>
              <w:t>kết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phụ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>.</w:t>
            </w:r>
            <w:r w:rsidRPr="00673D29">
              <w:rPr>
                <w:szCs w:val="26"/>
              </w:rPr>
              <w:t xml:space="preserve"> </w:t>
            </w:r>
          </w:p>
          <w:p w:rsidR="0084095D" w:rsidRPr="00673D29" w:rsidRDefault="0084095D" w:rsidP="00F1676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Lên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18 </w:t>
            </w:r>
            <w:proofErr w:type="spellStart"/>
            <w:r w:rsidRPr="00673D29">
              <w:rPr>
                <w:szCs w:val="26"/>
              </w:rPr>
              <w:t>và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tháng</w:t>
            </w:r>
            <w:proofErr w:type="spellEnd"/>
            <w:r w:rsidRPr="00673D29">
              <w:rPr>
                <w:szCs w:val="26"/>
              </w:rPr>
              <w:t xml:space="preserve"> 12/</w:t>
            </w:r>
            <w:r>
              <w:rPr>
                <w:szCs w:val="26"/>
              </w:rPr>
              <w:t>2020</w:t>
            </w:r>
          </w:p>
        </w:tc>
        <w:tc>
          <w:tcPr>
            <w:tcW w:w="2616" w:type="dxa"/>
          </w:tcPr>
          <w:p w:rsidR="0084095D" w:rsidRDefault="0084095D" w:rsidP="00F16763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  <w:p w:rsidR="0084095D" w:rsidRDefault="0084095D" w:rsidP="00F16763">
            <w:pPr>
              <w:rPr>
                <w:szCs w:val="26"/>
              </w:rPr>
            </w:pPr>
          </w:p>
          <w:p w:rsidR="0084095D" w:rsidRPr="00673D29" w:rsidRDefault="0084095D" w:rsidP="00F16763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</w:tc>
      </w:tr>
      <w:tr w:rsidR="0084095D" w:rsidRPr="00673D29" w:rsidTr="00F16763">
        <w:tc>
          <w:tcPr>
            <w:tcW w:w="1311" w:type="dxa"/>
          </w:tcPr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84095D" w:rsidRPr="000E3FB1" w:rsidRDefault="0084095D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101" w:type="dxa"/>
            <w:vAlign w:val="center"/>
          </w:tcPr>
          <w:p w:rsidR="0084095D" w:rsidRPr="00673D29" w:rsidRDefault="0084095D" w:rsidP="00F16763">
            <w:pPr>
              <w:tabs>
                <w:tab w:val="left" w:pos="456"/>
              </w:tabs>
              <w:rPr>
                <w:szCs w:val="26"/>
              </w:rPr>
            </w:pPr>
          </w:p>
          <w:p w:rsidR="0084095D" w:rsidRPr="00673D29" w:rsidRDefault="0084095D" w:rsidP="00F16763">
            <w:pPr>
              <w:tabs>
                <w:tab w:val="left" w:pos="456"/>
              </w:tabs>
              <w:jc w:val="center"/>
              <w:rPr>
                <w:szCs w:val="26"/>
              </w:rPr>
            </w:pPr>
            <w:proofErr w:type="spellStart"/>
            <w:r w:rsidRPr="00673D29">
              <w:rPr>
                <w:szCs w:val="26"/>
              </w:rPr>
              <w:t>Nghỉ</w:t>
            </w:r>
            <w:proofErr w:type="spellEnd"/>
          </w:p>
        </w:tc>
        <w:tc>
          <w:tcPr>
            <w:tcW w:w="2616" w:type="dxa"/>
          </w:tcPr>
          <w:p w:rsidR="0084095D" w:rsidRPr="00673D29" w:rsidRDefault="0084095D" w:rsidP="00F16763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84095D" w:rsidRPr="00DD067D" w:rsidRDefault="0084095D" w:rsidP="0084095D">
      <w:pPr>
        <w:tabs>
          <w:tab w:val="left" w:pos="456"/>
        </w:tabs>
        <w:rPr>
          <w:sz w:val="24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95D" w:rsidRDefault="0084095D" w:rsidP="0084095D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84095D" w:rsidRPr="003E64A5" w:rsidRDefault="0084095D" w:rsidP="0084095D">
      <w:pPr>
        <w:tabs>
          <w:tab w:val="left" w:pos="456"/>
        </w:tabs>
        <w:rPr>
          <w:b/>
          <w:sz w:val="28"/>
          <w:szCs w:val="28"/>
        </w:rPr>
      </w:pPr>
    </w:p>
    <w:p w:rsidR="0084095D" w:rsidRDefault="0084095D" w:rsidP="0084095D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84095D" w:rsidRPr="00B82DFF" w:rsidRDefault="0084095D" w:rsidP="0084095D">
      <w:pPr>
        <w:ind w:left="6540" w:firstLine="660"/>
        <w:rPr>
          <w:b/>
        </w:rPr>
      </w:pPr>
      <w:r>
        <w:rPr>
          <w:b/>
        </w:rPr>
        <w:t>CHỦ TỊCH</w:t>
      </w:r>
    </w:p>
    <w:p w:rsidR="0084095D" w:rsidRPr="002E2AA5" w:rsidRDefault="0084095D" w:rsidP="0084095D">
      <w:pPr>
        <w:ind w:left="60"/>
        <w:rPr>
          <w:b/>
          <w:i/>
          <w:sz w:val="18"/>
          <w:szCs w:val="18"/>
          <w:u w:val="single"/>
          <w:vertAlign w:val="superscript"/>
        </w:rPr>
      </w:pPr>
    </w:p>
    <w:p w:rsidR="0084095D" w:rsidRDefault="0084095D" w:rsidP="0084095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4095D" w:rsidRDefault="0084095D" w:rsidP="0084095D">
      <w:pPr>
        <w:rPr>
          <w:i/>
        </w:rPr>
      </w:pPr>
    </w:p>
    <w:p w:rsidR="0084095D" w:rsidRPr="00B57817" w:rsidRDefault="0084095D" w:rsidP="0084095D">
      <w:pPr>
        <w:rPr>
          <w:i/>
          <w:sz w:val="18"/>
        </w:rPr>
      </w:pPr>
    </w:p>
    <w:p w:rsidR="0084095D" w:rsidRDefault="0084095D" w:rsidP="0084095D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84095D" w:rsidRDefault="0084095D" w:rsidP="0084095D">
      <w:pPr>
        <w:rPr>
          <w:b/>
        </w:rPr>
      </w:pPr>
    </w:p>
    <w:p w:rsidR="0084095D" w:rsidRDefault="0084095D" w:rsidP="0084095D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84095D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5D"/>
    <w:rsid w:val="0084095D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5D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5D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2020-11-22T14:06:00Z</dcterms:created>
  <dcterms:modified xsi:type="dcterms:W3CDTF">2020-11-22T14:07:00Z</dcterms:modified>
</cp:coreProperties>
</file>